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D6B9" w14:textId="77777777" w:rsidR="00DD25DE" w:rsidRDefault="00DD25DE" w:rsidP="00DD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1C095698" w14:textId="77777777" w:rsidR="00DD25DE" w:rsidRDefault="00DD25DE" w:rsidP="00DD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2D4BCFD9" w14:textId="605CC2BD" w:rsidR="00DD25DE" w:rsidRDefault="00AE796F" w:rsidP="00DD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DD25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przychodni przy ul. </w:t>
      </w:r>
    </w:p>
    <w:p w14:paraId="50718E60" w14:textId="77777777" w:rsidR="00DD25DE" w:rsidRPr="00B02920" w:rsidRDefault="00DD25DE" w:rsidP="00DD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6FCAD9" w14:textId="77777777" w:rsidR="00DD25DE" w:rsidRPr="00B02920" w:rsidRDefault="00DD25DE" w:rsidP="00DD25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6EC5B5BB" w14:textId="77777777" w:rsidR="00DD25DE" w:rsidRPr="00B02920" w:rsidRDefault="00DD25DE" w:rsidP="00DD25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31D9AB0A" w14:textId="77777777" w:rsidR="00DD25DE" w:rsidRPr="00510871" w:rsidRDefault="00DD25DE" w:rsidP="00DD25D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6836BE3" w14:textId="77777777" w:rsidR="00DD25DE" w:rsidRPr="003173D1" w:rsidRDefault="00DD25DE" w:rsidP="00DD25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7ACEA15A" w14:textId="77777777" w:rsidR="00DD25DE" w:rsidRDefault="00DD25DE" w:rsidP="00DD25DE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6410FB3F" w14:textId="77777777" w:rsidR="00DD25DE" w:rsidRDefault="00DD25DE" w:rsidP="00DD25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7A837BF8" w14:textId="77777777" w:rsidR="00DD25DE" w:rsidRPr="00357530" w:rsidRDefault="00DD25DE" w:rsidP="00DD25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37E25D" w14:textId="77777777" w:rsidR="00DD25DE" w:rsidRPr="00B02920" w:rsidRDefault="00DD25DE" w:rsidP="00DD25D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77F3DAA1" w14:textId="77777777" w:rsidR="00DD25DE" w:rsidRPr="00B02920" w:rsidRDefault="00DD25DE" w:rsidP="00DD25DE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175250" w14:textId="77777777" w:rsidR="00DD25DE" w:rsidRDefault="00DD25DE" w:rsidP="00DD25DE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 lekarza </w:t>
      </w:r>
      <w:r w:rsidRPr="00240A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dorosłych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C352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</w:t>
      </w:r>
    </w:p>
    <w:p w14:paraId="70338ABD" w14:textId="5670FFA5" w:rsidR="00497B7E" w:rsidRPr="00497B7E" w:rsidRDefault="00DD25DE" w:rsidP="00497B7E">
      <w:pPr>
        <w:tabs>
          <w:tab w:val="num" w:pos="502"/>
          <w:tab w:val="left" w:pos="708"/>
        </w:tabs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ul………………….., 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676D5E78" w14:textId="77777777" w:rsidR="00497B7E" w:rsidRDefault="00497B7E" w:rsidP="00497B7E">
      <w:pPr>
        <w:pStyle w:val="wyliczaniecyframiarabskimi"/>
        <w:numPr>
          <w:ilvl w:val="0"/>
          <w:numId w:val="2"/>
        </w:numPr>
        <w:tabs>
          <w:tab w:val="num" w:pos="502"/>
          <w:tab w:val="left" w:pos="708"/>
        </w:tabs>
        <w:rPr>
          <w:b/>
          <w:bCs/>
        </w:rPr>
      </w:pPr>
      <w:r>
        <w:rPr>
          <w:b/>
          <w:bCs/>
        </w:rPr>
        <w:t xml:space="preserve">Zleceniobiorca zobowiązuje się również do realizacji programu opieki koordynowanej </w:t>
      </w:r>
    </w:p>
    <w:p w14:paraId="33E4946B" w14:textId="480C3296" w:rsidR="00497B7E" w:rsidRPr="00497B7E" w:rsidRDefault="00497B7E" w:rsidP="00497B7E">
      <w:pPr>
        <w:pStyle w:val="wyliczaniecyframiarabskimi"/>
        <w:numPr>
          <w:ilvl w:val="0"/>
          <w:numId w:val="0"/>
        </w:numPr>
        <w:tabs>
          <w:tab w:val="num" w:pos="502"/>
          <w:tab w:val="left" w:pos="708"/>
        </w:tabs>
        <w:ind w:left="360"/>
        <w:rPr>
          <w:b/>
          <w:bCs/>
        </w:rPr>
      </w:pPr>
      <w:r>
        <w:rPr>
          <w:b/>
          <w:bCs/>
        </w:rPr>
        <w:t>Pacjentów z cukrzycą.</w:t>
      </w:r>
    </w:p>
    <w:p w14:paraId="1B14C24D" w14:textId="04BAC561" w:rsidR="00FE08AB" w:rsidRPr="00FE08AB" w:rsidRDefault="00DD25DE" w:rsidP="00FE08AB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wizyty domowe zgodnie z zapotrzebowaniem poza godzinami pracy w gabinecie.</w:t>
      </w:r>
    </w:p>
    <w:p w14:paraId="066ED1AD" w14:textId="77777777" w:rsidR="00FE08AB" w:rsidRDefault="00FE08AB" w:rsidP="00FE08AB">
      <w:pPr>
        <w:pStyle w:val="wyliczaniecyframiarabskimi"/>
        <w:numPr>
          <w:ilvl w:val="0"/>
          <w:numId w:val="2"/>
        </w:numPr>
      </w:pPr>
      <w:r>
        <w:t xml:space="preserve">Świadczenia zdrowotne rozliczane są na podstawie uzgodnionego przez strony harmonogramu. Realizację świadczeń zdrowotnych rozpoczyna i kończy moment zalogowania się do systemu Medicus- on-line tylko i wyłącznie, jeśli wykazane godziny udzielania świadczeń są zgodne z ustalonym harmonogramem.  </w:t>
      </w:r>
    </w:p>
    <w:p w14:paraId="646E9B2F" w14:textId="77777777" w:rsidR="00FE08AB" w:rsidRDefault="00FE08AB" w:rsidP="00FE08AB">
      <w:pPr>
        <w:pStyle w:val="wyliczaniecyframiarabskimi"/>
        <w:numPr>
          <w:ilvl w:val="0"/>
          <w:numId w:val="2"/>
        </w:numPr>
      </w:pPr>
      <w:r>
        <w:t xml:space="preserve">Udzielanie  świadczeń poza harmonogramem odbywa się tylko za zgodą Powierzającego, w którego imieniu działa Kierownik przychodni, potwierdzający własnoręcznym podpisem liczbę godzin udzielonych zgodnie i poza harmonogramem świadczeń zdrowotnych, stanowiących  podstawę do rozliczenia. </w:t>
      </w:r>
    </w:p>
    <w:p w14:paraId="25467575" w14:textId="77777777" w:rsidR="00FE08AB" w:rsidRDefault="00FE08AB" w:rsidP="00FE08AB">
      <w:pPr>
        <w:tabs>
          <w:tab w:val="left" w:pos="708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45A75B" w14:textId="77777777" w:rsidR="00FE08AB" w:rsidRDefault="00FE08AB" w:rsidP="00FE08A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C79B8C" w14:textId="77777777" w:rsidR="00FE08AB" w:rsidRPr="00690E03" w:rsidRDefault="00FE08AB" w:rsidP="00FE08AB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52685146"/>
    </w:p>
    <w:p w14:paraId="6499647D" w14:textId="77777777" w:rsidR="00DD25DE" w:rsidRPr="00510871" w:rsidRDefault="00DD25DE" w:rsidP="00DD25D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BB0EA85" w14:textId="77777777" w:rsidR="00DD25DE" w:rsidRPr="00B02920" w:rsidRDefault="00DD25DE" w:rsidP="00DD25D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7D21EBB8" w14:textId="77777777" w:rsidR="00DD25DE" w:rsidRPr="00E87703" w:rsidRDefault="00DD25DE" w:rsidP="00DD25DE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195CF858" w14:textId="77777777" w:rsidR="00DD25DE" w:rsidRPr="00044736" w:rsidRDefault="00DD25DE" w:rsidP="00DD25DE">
      <w:pPr>
        <w:pStyle w:val="wyliczaniecyframiarabskimi"/>
        <w:numPr>
          <w:ilvl w:val="0"/>
          <w:numId w:val="3"/>
        </w:numPr>
        <w:rPr>
          <w:color w:val="2B2B00"/>
        </w:rPr>
      </w:pPr>
      <w:r w:rsidRPr="00044736">
        <w:rPr>
          <w:b/>
          <w:bCs/>
          <w:color w:val="2B2B00"/>
        </w:rPr>
        <w:t xml:space="preserve">Zleceniobiorca </w:t>
      </w:r>
      <w:r w:rsidRPr="00044736">
        <w:rPr>
          <w:color w:val="2B2B00"/>
        </w:rPr>
        <w:t>jest zobowiązany w ramach wykonywania świadczeń medycznych do korzystania z własnej odzieży ochronnej.</w:t>
      </w:r>
    </w:p>
    <w:p w14:paraId="1EAFFD3F" w14:textId="77777777" w:rsidR="00DD25DE" w:rsidRPr="00044736" w:rsidRDefault="00DD25DE" w:rsidP="00DD25DE">
      <w:pPr>
        <w:pStyle w:val="wyliczaniecyframiarabskimi"/>
        <w:rPr>
          <w:color w:val="2B2B00"/>
        </w:rPr>
      </w:pPr>
      <w:r w:rsidRPr="00044736">
        <w:rPr>
          <w:b/>
          <w:bCs/>
          <w:color w:val="2B2B00"/>
        </w:rPr>
        <w:t xml:space="preserve">Zleceniobiorca </w:t>
      </w:r>
      <w:r w:rsidRPr="00044736">
        <w:rPr>
          <w:color w:val="2B2B00"/>
        </w:rPr>
        <w:t>zobowiązuje się do posiadania przez cały okres trwania umowy aktualnego orzeczenia lekarza medycyny pracy  o zdolności do wykonywania świadczeń medycznych.</w:t>
      </w:r>
    </w:p>
    <w:p w14:paraId="609312FB" w14:textId="77777777" w:rsidR="00DD25DE" w:rsidRPr="00044736" w:rsidRDefault="00DD25DE" w:rsidP="00DD25DE">
      <w:pPr>
        <w:pStyle w:val="wyliczaniecyframiarabskimi"/>
        <w:rPr>
          <w:b/>
          <w:bCs/>
          <w:color w:val="2B2B00"/>
        </w:rPr>
      </w:pPr>
      <w:r w:rsidRPr="00044736">
        <w:rPr>
          <w:b/>
          <w:bCs/>
          <w:color w:val="2B2B00"/>
        </w:rPr>
        <w:lastRenderedPageBreak/>
        <w:t xml:space="preserve">Zleceniobiorca </w:t>
      </w:r>
      <w:r w:rsidRPr="00044736">
        <w:rPr>
          <w:color w:val="2B2B00"/>
        </w:rPr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2B7B3A3D" w14:textId="5E0113DF" w:rsidR="00DD25DE" w:rsidRPr="00044736" w:rsidRDefault="00DD25DE" w:rsidP="00DD25DE">
      <w:pPr>
        <w:pStyle w:val="wyliczaniecyframiarabskimi"/>
        <w:rPr>
          <w:b/>
          <w:bCs/>
          <w:color w:val="2B2B00"/>
        </w:rPr>
      </w:pPr>
      <w:r w:rsidRPr="00044736">
        <w:rPr>
          <w:color w:val="2B2B00"/>
        </w:rPr>
        <w:t xml:space="preserve">Wstępne szkolenie BHP zapewnia </w:t>
      </w:r>
      <w:r w:rsidRPr="00044736">
        <w:rPr>
          <w:b/>
          <w:bCs/>
          <w:color w:val="2B2B00"/>
        </w:rPr>
        <w:t>Zleceniodawca.</w:t>
      </w:r>
    </w:p>
    <w:p w14:paraId="3175F1A8" w14:textId="77777777" w:rsidR="00DD25DE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14:paraId="14C4760D" w14:textId="77777777" w:rsidR="00DD25DE" w:rsidRPr="00510871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19728" w14:textId="77777777" w:rsidR="00DD25DE" w:rsidRPr="00510871" w:rsidRDefault="00DD25DE" w:rsidP="00DD25DE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240A97C" w14:textId="77777777" w:rsidR="00DD25DE" w:rsidRPr="008F290E" w:rsidRDefault="00DD25DE" w:rsidP="00DD25DE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05B2A642" w14:textId="77777777" w:rsidR="00DD25DE" w:rsidRDefault="00DD25DE" w:rsidP="00DD25D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1A0EBE6" w14:textId="77777777" w:rsidR="00DD25DE" w:rsidRPr="008F290E" w:rsidRDefault="00DD25DE" w:rsidP="00DD25D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0586B0B0" w14:textId="77777777" w:rsidR="00DD25DE" w:rsidRPr="008F290E" w:rsidRDefault="00DD25DE" w:rsidP="00DD25DE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1B3507E0" w14:textId="77777777" w:rsidR="00DD25DE" w:rsidRPr="003775C1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5C7BD37C" w14:textId="77777777" w:rsidR="00DD25DE" w:rsidRPr="00B02920" w:rsidRDefault="00DD25DE" w:rsidP="00DD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56D1999" w14:textId="77777777" w:rsidR="00DD25DE" w:rsidRPr="00B02920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157BC0C7" w14:textId="77777777" w:rsidR="00DD25DE" w:rsidRPr="00B02920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479F3CA1" w14:textId="77777777" w:rsidR="00DD25DE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W uzasadnionych przypadkach Zleceniobiorca za zgodą Zleceniodawcy może powierzyć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świadczenie usług określonych w § 1 umowy innemu Zleceniobiorcy,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 którym również zawarto umowę o świadczenie tych usług lub z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zawarta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E5B804" w14:textId="77777777" w:rsidR="00DD25DE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doraźna umowa.</w:t>
      </w:r>
    </w:p>
    <w:p w14:paraId="01D14EE5" w14:textId="77777777" w:rsidR="00DD25DE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Zastępstwo powinna pełnić osoba o nie gorszych kwalifikacjach niż Zleceniobiorca, który  </w:t>
      </w:r>
    </w:p>
    <w:p w14:paraId="55CC47B6" w14:textId="77777777" w:rsidR="00DD25DE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obowiązany jest udokumentować kwalifikacje danej osoby.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</w:t>
      </w:r>
    </w:p>
    <w:p w14:paraId="18E7E484" w14:textId="77777777" w:rsidR="00DD25DE" w:rsidRDefault="00DD25DE" w:rsidP="00DD25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13366CCE" w14:textId="77777777" w:rsidR="00DD25DE" w:rsidRPr="00622270" w:rsidRDefault="00DD25DE" w:rsidP="00DD25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29F8CDF0" w14:textId="77777777" w:rsidR="00DD25DE" w:rsidRPr="00AA18BE" w:rsidRDefault="00DD25DE" w:rsidP="00DD25DE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9014561" w14:textId="77777777" w:rsidR="00DD25DE" w:rsidRDefault="00DD25DE" w:rsidP="00DD25D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50CF883B" w14:textId="77777777" w:rsidR="00DD25DE" w:rsidRDefault="00DD25DE" w:rsidP="00DD25D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44AA3226" w14:textId="77777777" w:rsidR="00DD25DE" w:rsidRDefault="00DD25DE" w:rsidP="00DD25D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5052B92A" w14:textId="77777777" w:rsidR="00DD25DE" w:rsidRDefault="00DD25DE" w:rsidP="00DD25D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1096668A" w14:textId="77777777" w:rsidR="00DD25DE" w:rsidRDefault="00DD25DE" w:rsidP="00DD25D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74E86D48" w14:textId="77777777" w:rsidR="00DD25DE" w:rsidRPr="00AA18BE" w:rsidRDefault="00DD25DE" w:rsidP="00DD25DE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13B5695B" w14:textId="77777777" w:rsidR="00DD25DE" w:rsidRPr="00730D5D" w:rsidRDefault="00DD25DE" w:rsidP="00DD25DE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4F8F30E2" w14:textId="77777777" w:rsidR="00730D5D" w:rsidRDefault="00730D5D" w:rsidP="00730D5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ind w:left="360" w:hanging="360"/>
        <w:jc w:val="left"/>
        <w:rPr>
          <w:color w:val="000000"/>
          <w:lang w:eastAsia="ar-SA"/>
        </w:rPr>
      </w:pPr>
    </w:p>
    <w:p w14:paraId="6727A61E" w14:textId="77777777" w:rsidR="00730D5D" w:rsidRPr="00853AA7" w:rsidRDefault="00730D5D" w:rsidP="00730D5D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ind w:left="360" w:hanging="360"/>
        <w:jc w:val="left"/>
        <w:rPr>
          <w:color w:val="FF0000"/>
          <w:lang w:eastAsia="ar-SA"/>
        </w:rPr>
      </w:pPr>
    </w:p>
    <w:p w14:paraId="319787D3" w14:textId="77777777" w:rsidR="00DD25DE" w:rsidRDefault="00DD25DE" w:rsidP="00DD25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1D42733C" w14:textId="77777777" w:rsidR="00DD25DE" w:rsidRPr="00CB5E3E" w:rsidRDefault="00DD25DE" w:rsidP="00DD25DE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194B8683" w14:textId="77777777" w:rsidR="00DD25DE" w:rsidRPr="00AA18BE" w:rsidRDefault="00DD25DE" w:rsidP="00DD25DE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01740E89" w14:textId="77777777" w:rsidR="00DD25DE" w:rsidRDefault="00DD25DE" w:rsidP="00DD25DE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5C5E410F" w14:textId="77777777" w:rsidR="00DD25DE" w:rsidRPr="00622270" w:rsidRDefault="00DD25DE" w:rsidP="00DD25DE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26F2CB7F" w14:textId="77777777" w:rsidR="00DD25DE" w:rsidRPr="009B7E93" w:rsidRDefault="00DD25DE" w:rsidP="00DD25DE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4B758D6B" w14:textId="77777777" w:rsidR="00DD25DE" w:rsidRDefault="00DD25DE" w:rsidP="00DD25D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BF2A3E" w14:textId="77777777" w:rsidR="00DD25DE" w:rsidRDefault="00DD25DE" w:rsidP="00DD25D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7BC48DB2" w14:textId="77777777" w:rsidR="00DD25DE" w:rsidRPr="00EC508B" w:rsidRDefault="00DD25DE" w:rsidP="00DD25DE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3E7CEB90" w14:textId="77777777" w:rsidR="00DD25DE" w:rsidRDefault="00DD25D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5965BD91" w14:textId="77777777" w:rsidR="00DD25DE" w:rsidRDefault="00DD25D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świadczenia usług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gabinecie.</w:t>
      </w:r>
    </w:p>
    <w:p w14:paraId="2F263DBE" w14:textId="77777777" w:rsidR="00DD25DE" w:rsidRPr="009F41CC" w:rsidRDefault="00DD25D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>Za jedną wizytę domową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otrzyma wynagrodzenie w      </w:t>
      </w:r>
    </w:p>
    <w:p w14:paraId="691B623C" w14:textId="77777777" w:rsidR="00DD25DE" w:rsidRPr="009F41CC" w:rsidRDefault="00DD25D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F41CC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Pr="00E02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9F4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Pr="009F41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brutto.</w:t>
      </w:r>
    </w:p>
    <w:p w14:paraId="5A948B2F" w14:textId="77777777" w:rsidR="00DD25DE" w:rsidRDefault="00DD25D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>Za poradę komercyjną</w:t>
      </w:r>
      <w:r w:rsidRPr="001829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- 50%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5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aktualnie obowiązującej ceny porady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</w:t>
      </w:r>
    </w:p>
    <w:p w14:paraId="0FAC7FCA" w14:textId="77777777" w:rsidR="00DD25DE" w:rsidRDefault="00DD25D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AC5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medycznych SZPZLO Warszawa Bemowo- Włochy. </w:t>
      </w:r>
    </w:p>
    <w:p w14:paraId="55F69CE4" w14:textId="1737E5A1" w:rsidR="00497B7E" w:rsidRDefault="00497B7E" w:rsidP="00497B7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 Za poradę kompleksową z opracowaniem indywidualnego planu opieki medycznej  </w:t>
      </w:r>
    </w:p>
    <w:p w14:paraId="70EDC0ED" w14:textId="77777777" w:rsidR="00497B7E" w:rsidRDefault="00497B7E" w:rsidP="00497B7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realizowaną w ramach opieki koordynowanej zleceniobiorca otrzyma </w:t>
      </w:r>
      <w:r w:rsidRPr="00A06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120,00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</w:p>
    <w:p w14:paraId="77A4B002" w14:textId="0988FF5A" w:rsidR="00497B7E" w:rsidRPr="00497B7E" w:rsidRDefault="00497B7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( słownie: sto dwadzieścia złotych )brutto.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AF2991" w14:textId="3773F907" w:rsidR="00DD25DE" w:rsidRPr="00D637CB" w:rsidRDefault="00497B7E" w:rsidP="00DD25D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DD25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DD25DE" w:rsidRPr="00D6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wykonanie czynności związanych z </w:t>
      </w:r>
      <w:r w:rsidR="00DD25DE"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wystawieniem karty zgonu</w:t>
      </w:r>
      <w:r w:rsidR="00DD25DE" w:rsidRPr="00D6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Zleceniobiorcy </w:t>
      </w:r>
    </w:p>
    <w:p w14:paraId="45DAA0ED" w14:textId="77777777" w:rsidR="00DD25DE" w:rsidRPr="00D637CB" w:rsidRDefault="00DD25DE" w:rsidP="00DD25DE">
      <w:pPr>
        <w:tabs>
          <w:tab w:val="left" w:pos="708"/>
        </w:tabs>
        <w:spacing w:after="0" w:line="240" w:lineRule="auto"/>
        <w:ind w:left="30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przysługuje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wynagrodzenie ryczałtowe w wysokości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0,00 zł (słownie: 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czterdzieści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złotych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p w14:paraId="6F5C8A99" w14:textId="77777777" w:rsidR="00DD25DE" w:rsidRPr="0018294A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D6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D637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Wprowadza się załącznik nr 1 do Umowy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postępowania w razie śmierci </w:t>
      </w:r>
      <w:r w:rsidRPr="00D637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pacjenta”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C3DFC01" w14:textId="77777777" w:rsidR="00DD25DE" w:rsidRDefault="00DD25DE" w:rsidP="00DD25D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00F985EA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Zleceniobiorca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rachunek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zarejestrowanych świadczeń w systemie </w:t>
      </w:r>
    </w:p>
    <w:p w14:paraId="7F93036C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informatycznym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Zleceniodawcy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Przychodni.</w:t>
      </w:r>
    </w:p>
    <w:p w14:paraId="45F746E3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Zleceniobiorca</w:t>
      </w:r>
      <w:r w:rsidRPr="00D800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rozliczany na podstawie przepracowanych godzin, </w:t>
      </w:r>
    </w:p>
    <w:p w14:paraId="3A675333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zatwierdzenia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rachunku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potwierdzony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ierownika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rzychodni</w:t>
      </w:r>
    </w:p>
    <w:p w14:paraId="28EF921D" w14:textId="77777777" w:rsidR="00DD25DE" w:rsidRPr="00D357E5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034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przepracowanych godzin.</w:t>
      </w:r>
    </w:p>
    <w:p w14:paraId="09C51A10" w14:textId="77777777" w:rsidR="00DD25DE" w:rsidRDefault="00DD25DE" w:rsidP="00DD25DE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znaczących rozbieżności pomiędzy systemem logowania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godzinami </w:t>
      </w:r>
    </w:p>
    <w:p w14:paraId="69857BC7" w14:textId="77777777" w:rsidR="00DD25DE" w:rsidRDefault="00DD25DE" w:rsidP="00DD25DE">
      <w:p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wykazanymi, Zleceniobiorca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57E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do korekty rachunku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EA6253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systemu, przerwy technicznej dokumentem wiążącym</w:t>
      </w:r>
    </w:p>
    <w:p w14:paraId="7ACAEC9B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 wypracowane godziny potwierdzone przez Kierownika przychodni  lub osobę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</w:p>
    <w:p w14:paraId="55E3EA12" w14:textId="77777777" w:rsidR="00DD25DE" w:rsidRPr="004006FF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006FF">
        <w:rPr>
          <w:rFonts w:ascii="Times New Roman" w:eastAsia="Times New Roman" w:hAnsi="Times New Roman" w:cs="Times New Roman"/>
          <w:sz w:val="24"/>
          <w:szCs w:val="24"/>
          <w:lang w:eastAsia="pl-PL"/>
        </w:rPr>
        <w:t>niego upoważnioną.</w:t>
      </w:r>
    </w:p>
    <w:p w14:paraId="2397A6CF" w14:textId="77777777" w:rsidR="00DD25DE" w:rsidRPr="00D637CB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BE706C1" w14:textId="77777777" w:rsidR="00DD25DE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2" w:name="_Hlk86319678"/>
    </w:p>
    <w:p w14:paraId="38FACC64" w14:textId="77777777" w:rsidR="00DD25DE" w:rsidRPr="004E0C8F" w:rsidRDefault="00DD25DE" w:rsidP="00DD25D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2"/>
    <w:p w14:paraId="087FED9A" w14:textId="77777777" w:rsidR="00DD25DE" w:rsidRPr="00D637CB" w:rsidRDefault="00DD25DE" w:rsidP="00DD25DE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2ECAD52F" w14:textId="77777777" w:rsidR="00DD25DE" w:rsidRDefault="00DD25DE" w:rsidP="00DD25DE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. 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4A207212" w14:textId="77777777" w:rsidR="00DD25DE" w:rsidRPr="00F73D07" w:rsidRDefault="00DD25DE" w:rsidP="00DD25DE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59C4FF4B" w14:textId="77777777" w:rsidR="00DD25DE" w:rsidRDefault="00DD25DE" w:rsidP="00DD25D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bookmarkStart w:id="3" w:name="_Hlk152685065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582C984" w14:textId="77777777" w:rsidR="00DD25DE" w:rsidRDefault="00DD25DE" w:rsidP="00DD25DE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79D506" w14:textId="77777777" w:rsidR="00DD25DE" w:rsidRPr="00622270" w:rsidRDefault="00DD25DE" w:rsidP="00DD25DE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1DEE1BA0" w14:textId="77777777" w:rsidR="00DD25DE" w:rsidRPr="00622270" w:rsidRDefault="00DD25DE" w:rsidP="00DD25DE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52A697CD" w14:textId="77777777" w:rsidR="00DD25DE" w:rsidRPr="00622270" w:rsidRDefault="00DD25DE" w:rsidP="00DD25D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5C1A62AC" w14:textId="77777777" w:rsidR="00DD25DE" w:rsidRPr="00622270" w:rsidRDefault="00DD25DE" w:rsidP="00DD25DE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7B483A18" w14:textId="77777777" w:rsidR="00DD25DE" w:rsidRPr="00622270" w:rsidRDefault="00DD25DE" w:rsidP="00DD25DE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1CE9B437" w14:textId="77777777" w:rsidR="00DD25DE" w:rsidRPr="00622270" w:rsidRDefault="00DD25DE" w:rsidP="00DD25D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4CB36172" w14:textId="77777777" w:rsidR="00DD25DE" w:rsidRPr="00253444" w:rsidRDefault="00DD25DE" w:rsidP="00DD25DE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18AE267D" w14:textId="77777777" w:rsidR="00DD25DE" w:rsidRPr="00044736" w:rsidRDefault="00DD25DE" w:rsidP="00DD25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Zleceniobiorca </w:t>
      </w:r>
      <w:r w:rsidRPr="00044736">
        <w:rPr>
          <w:rFonts w:ascii="Times New Roman" w:eastAsia="Times New Roman" w:hAnsi="Times New Roman" w:cs="Times New Roman"/>
          <w:color w:val="2B2B00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6C07353E" w14:textId="77777777" w:rsidR="00DD25DE" w:rsidRPr="00044736" w:rsidRDefault="00DD25DE" w:rsidP="00DD25D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044736">
        <w:rPr>
          <w:rFonts w:ascii="Times New Roman" w:eastAsia="Times New Roman" w:hAnsi="Times New Roman" w:cs="Times New Roman"/>
          <w:b/>
          <w:color w:val="2B2B00"/>
          <w:sz w:val="24"/>
          <w:szCs w:val="24"/>
          <w:lang w:eastAsia="pl-PL"/>
        </w:rPr>
        <w:t xml:space="preserve">Zleceniodawcy- </w:t>
      </w:r>
      <w:bookmarkStart w:id="4" w:name="_Hlk151461999"/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4"/>
    <w:p w14:paraId="6B926F53" w14:textId="77777777" w:rsidR="00DD25DE" w:rsidRPr="00044736" w:rsidRDefault="00DD25DE" w:rsidP="00DD25DE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044736">
        <w:rPr>
          <w:rFonts w:ascii="Times New Roman" w:eastAsia="Times New Roman" w:hAnsi="Times New Roman" w:cs="Times New Roman"/>
          <w:b/>
          <w:color w:val="2B2B00"/>
          <w:spacing w:val="-2"/>
          <w:sz w:val="24"/>
          <w:szCs w:val="24"/>
          <w:lang w:eastAsia="pl-PL"/>
        </w:rPr>
        <w:t xml:space="preserve">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6BC5C141" w14:textId="77777777" w:rsidR="00DD25DE" w:rsidRPr="00044736" w:rsidRDefault="00DD25DE" w:rsidP="00DD25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pacing w:val="-2"/>
          <w:sz w:val="24"/>
          <w:szCs w:val="24"/>
          <w:lang w:eastAsia="pl-PL"/>
        </w:rPr>
        <w:t>braku realizacji zaleceń pokontrolnych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1C93CF6E" w14:textId="77777777" w:rsidR="00DD25DE" w:rsidRPr="00044736" w:rsidRDefault="00DD25DE" w:rsidP="00DD25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rażące naruszenie rozporządzenia Ministra Zdrowia z dnia </w:t>
      </w:r>
      <w:r w:rsidRPr="00044736">
        <w:rPr>
          <w:rFonts w:ascii="Times New Roman" w:eastAsia="Times New Roman" w:hAnsi="Times New Roman" w:cs="Times New Roman"/>
          <w:color w:val="2B2B00"/>
          <w:sz w:val="24"/>
          <w:szCs w:val="24"/>
          <w:lang w:eastAsia="pl-PL"/>
        </w:rPr>
        <w:t xml:space="preserve">23 grudnia 2020 r. ( Dz. U. 2023r. poz. 487 ze zm.)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6D896954" w14:textId="77777777" w:rsidR="00DD25DE" w:rsidRPr="00044736" w:rsidRDefault="00DD25DE" w:rsidP="00DD25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>kara umowna do wysokości  20 % średniego miesięcznego wynagrodzenia z ostatnich 3 miesięcy.</w:t>
      </w:r>
    </w:p>
    <w:p w14:paraId="4B9AA876" w14:textId="77777777" w:rsidR="00DD25DE" w:rsidRPr="00044736" w:rsidRDefault="00DD25DE" w:rsidP="00DD25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60863A2F" w14:textId="2048DC12" w:rsidR="00DD25DE" w:rsidRPr="00044736" w:rsidRDefault="00DD25DE" w:rsidP="00DD25D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1872F5DE" w14:textId="77777777" w:rsidR="00DD25DE" w:rsidRPr="00044736" w:rsidRDefault="00DD25DE" w:rsidP="00DD25DE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</w:pPr>
    </w:p>
    <w:p w14:paraId="0D4F027E" w14:textId="77777777" w:rsidR="00DD25DE" w:rsidRPr="00044736" w:rsidRDefault="00DD25DE" w:rsidP="00DD25D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2B1F6222" w14:textId="77777777" w:rsidR="00DD25DE" w:rsidRPr="00044736" w:rsidRDefault="00DD25DE" w:rsidP="00DD25D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6E047B54" w14:textId="0F267772" w:rsidR="00DD25DE" w:rsidRPr="00044736" w:rsidRDefault="00DD25DE" w:rsidP="00DD25DE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  <w:t xml:space="preserve">Kary umowne mogą być potrącone z należności </w:t>
      </w:r>
      <w:r w:rsidRPr="00044736">
        <w:rPr>
          <w:rFonts w:ascii="Times New Roman" w:eastAsia="Times New Roman" w:hAnsi="Times New Roman" w:cs="Times New Roman"/>
          <w:b/>
          <w:bCs/>
          <w:color w:val="2B2B00"/>
          <w:spacing w:val="2"/>
          <w:sz w:val="24"/>
          <w:szCs w:val="24"/>
          <w:lang w:eastAsia="pl-PL"/>
        </w:rPr>
        <w:t>Zleceniobiorcy</w:t>
      </w:r>
      <w:r w:rsidRPr="00044736"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  <w:t xml:space="preserve">. </w:t>
      </w:r>
    </w:p>
    <w:p w14:paraId="01B4C642" w14:textId="77777777" w:rsidR="00DD25DE" w:rsidRPr="00044736" w:rsidRDefault="00DD25DE" w:rsidP="00DD25D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</w:pPr>
    </w:p>
    <w:p w14:paraId="325B6B56" w14:textId="77777777" w:rsidR="00DD25DE" w:rsidRPr="00044736" w:rsidRDefault="00DD25DE" w:rsidP="00DD25D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</w:pPr>
    </w:p>
    <w:p w14:paraId="3CFC4292" w14:textId="77777777" w:rsidR="00DD25DE" w:rsidRPr="00044736" w:rsidRDefault="00DD25DE" w:rsidP="00DD25D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2B2B00"/>
          <w:spacing w:val="4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3492BB06" w14:textId="77777777" w:rsidR="00DD25DE" w:rsidRPr="00044736" w:rsidRDefault="00DD25DE" w:rsidP="00DD25D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2B2B00"/>
          <w:spacing w:val="4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4"/>
          <w:sz w:val="24"/>
          <w:szCs w:val="24"/>
          <w:lang w:eastAsia="pl-PL"/>
        </w:rPr>
        <w:t xml:space="preserve">      naruszenia zasad umowy </w:t>
      </w:r>
      <w:r w:rsidRPr="00044736">
        <w:rPr>
          <w:rFonts w:ascii="Times New Roman" w:eastAsia="Times New Roman" w:hAnsi="Times New Roman" w:cs="Times New Roman"/>
          <w:b/>
          <w:bCs/>
          <w:color w:val="2B2B00"/>
          <w:spacing w:val="4"/>
          <w:sz w:val="24"/>
          <w:szCs w:val="24"/>
          <w:lang w:eastAsia="pl-PL"/>
        </w:rPr>
        <w:t>Zleceniodawca</w:t>
      </w:r>
      <w:r w:rsidRPr="00044736">
        <w:rPr>
          <w:rFonts w:ascii="Times New Roman" w:eastAsia="Times New Roman" w:hAnsi="Times New Roman" w:cs="Times New Roman"/>
          <w:color w:val="2B2B00"/>
          <w:spacing w:val="4"/>
          <w:sz w:val="24"/>
          <w:szCs w:val="24"/>
          <w:lang w:eastAsia="pl-PL"/>
        </w:rPr>
        <w:t xml:space="preserve"> ma prawo rozwiązania umowy w trybie   </w:t>
      </w:r>
    </w:p>
    <w:p w14:paraId="7C1DA2CD" w14:textId="77777777" w:rsidR="00DD25DE" w:rsidRPr="00044736" w:rsidRDefault="00DD25DE" w:rsidP="00DD25D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pacing w:val="2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pacing w:val="4"/>
          <w:sz w:val="24"/>
          <w:szCs w:val="24"/>
          <w:lang w:eastAsia="pl-PL"/>
        </w:rPr>
        <w:t xml:space="preserve">          natychmiastowym.</w:t>
      </w:r>
    </w:p>
    <w:p w14:paraId="17FB9992" w14:textId="77777777" w:rsidR="00DD25DE" w:rsidRPr="00044736" w:rsidRDefault="00DD25DE" w:rsidP="00DD25DE">
      <w:pPr>
        <w:pStyle w:val="Akapitzlist"/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641"/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</w:pPr>
    </w:p>
    <w:bookmarkEnd w:id="3"/>
    <w:p w14:paraId="2A3F3CB3" w14:textId="77777777" w:rsidR="00DD25DE" w:rsidRPr="00044736" w:rsidRDefault="00DD25DE" w:rsidP="00DD25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  <w:t>§ 9</w:t>
      </w:r>
    </w:p>
    <w:p w14:paraId="57085D84" w14:textId="77777777" w:rsidR="00DD25DE" w:rsidRPr="00044736" w:rsidRDefault="00DD25DE" w:rsidP="00DD25DE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>1.</w:t>
      </w:r>
      <w:r w:rsidRPr="00044736"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  <w:t xml:space="preserve">       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Zleceniobiorca ponosi odpowiedzialność cywilną solidarną ze Zleceniodawcą </w:t>
      </w: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76F87D85" w14:textId="77777777" w:rsidR="00DD25DE" w:rsidRPr="00044736" w:rsidRDefault="00DD25DE" w:rsidP="00DD25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35F45F16" w14:textId="77777777" w:rsidR="00DD25DE" w:rsidRPr="00044736" w:rsidRDefault="00DD25DE" w:rsidP="00DD25DE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Cs/>
          <w:color w:val="2B2B00"/>
          <w:sz w:val="24"/>
          <w:szCs w:val="24"/>
          <w:lang w:eastAsia="pl-PL"/>
        </w:rPr>
        <w:t xml:space="preserve">           niniejszej Umowy. </w:t>
      </w:r>
    </w:p>
    <w:p w14:paraId="7AF0ADEC" w14:textId="77777777" w:rsidR="00DD25DE" w:rsidRPr="00044736" w:rsidRDefault="00DD25DE" w:rsidP="00DD25DE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B2B00"/>
          <w:sz w:val="24"/>
          <w:szCs w:val="24"/>
          <w:lang w:eastAsia="ar-SA"/>
        </w:rPr>
      </w:pPr>
      <w:r w:rsidRPr="00044736">
        <w:rPr>
          <w:rFonts w:ascii="Times New Roman" w:eastAsia="Times New Roman" w:hAnsi="Times New Roman" w:cs="Times New Roman"/>
          <w:color w:val="2B2B00"/>
          <w:sz w:val="24"/>
          <w:szCs w:val="24"/>
          <w:lang w:eastAsia="pl-PL"/>
        </w:rPr>
        <w:t>2.        Kopia polisy stanowi załącznik do niniejszej Umowy.</w:t>
      </w:r>
    </w:p>
    <w:p w14:paraId="7E4D3C41" w14:textId="77777777" w:rsidR="00DD25DE" w:rsidRPr="00044736" w:rsidRDefault="00DD25DE" w:rsidP="00DD25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  <w:t>§ 10</w:t>
      </w:r>
    </w:p>
    <w:p w14:paraId="740D7DD3" w14:textId="77777777" w:rsidR="00DD25DE" w:rsidRPr="00044736" w:rsidRDefault="00DD25DE" w:rsidP="00DD25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</w:pPr>
    </w:p>
    <w:p w14:paraId="44A0FD5D" w14:textId="77777777" w:rsidR="00DD25DE" w:rsidRPr="00044736" w:rsidRDefault="00DD25DE" w:rsidP="00DD25D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</w:pPr>
      <w:r w:rsidRPr="00044736">
        <w:rPr>
          <w:rFonts w:ascii="Times New Roman" w:eastAsia="Times New Roman" w:hAnsi="Times New Roman" w:cs="Times New Roman"/>
          <w:color w:val="2B2B00"/>
          <w:sz w:val="24"/>
          <w:szCs w:val="24"/>
          <w:lang w:eastAsia="pl-PL"/>
        </w:rPr>
        <w:t xml:space="preserve">Umowa zawarta jest na okres </w:t>
      </w:r>
      <w:r w:rsidRPr="00044736"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  <w:t>od …………………….. do ……………………….</w:t>
      </w:r>
    </w:p>
    <w:p w14:paraId="358E9BCF" w14:textId="1A78AB36" w:rsidR="00DD25DE" w:rsidRPr="00044736" w:rsidRDefault="00730D5D" w:rsidP="00DD25D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B2B00"/>
          <w:spacing w:val="-2"/>
          <w:sz w:val="24"/>
          <w:szCs w:val="24"/>
          <w:lang w:eastAsia="pl-PL"/>
        </w:rPr>
      </w:pPr>
      <w:bookmarkStart w:id="5" w:name="_Hlk152685266"/>
      <w:bookmarkStart w:id="6" w:name="_Hlk152258204"/>
      <w:r>
        <w:rPr>
          <w:rFonts w:ascii="Times New Roman" w:eastAsia="Times New Roman" w:hAnsi="Times New Roman" w:cs="Times New Roman"/>
          <w:b/>
          <w:bCs/>
          <w:color w:val="2B2B00"/>
          <w:sz w:val="24"/>
          <w:szCs w:val="24"/>
          <w:lang w:eastAsia="pl-PL"/>
        </w:rPr>
        <w:t xml:space="preserve"> </w:t>
      </w:r>
    </w:p>
    <w:bookmarkEnd w:id="6"/>
    <w:bookmarkEnd w:id="5"/>
    <w:p w14:paraId="743D6CCE" w14:textId="77777777" w:rsidR="00DD25DE" w:rsidRPr="00CB5E3E" w:rsidRDefault="00DD25DE" w:rsidP="00DD25DE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7384206E" w14:textId="77777777" w:rsidR="00DD25DE" w:rsidRPr="00B02920" w:rsidRDefault="00DD25DE" w:rsidP="00DD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nie jest i nie zastępuje umowy o pracę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2EDD1712" w14:textId="77777777" w:rsidR="00DD25DE" w:rsidRPr="00B02920" w:rsidRDefault="00DD25DE" w:rsidP="00DD25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2CAD1CC" w14:textId="77777777" w:rsidR="00DD25DE" w:rsidRPr="00B02920" w:rsidRDefault="00DD25DE" w:rsidP="00DD25DE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69DF6B27" w14:textId="77777777" w:rsidR="00DD25DE" w:rsidRDefault="00DD25DE" w:rsidP="00DD25D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3B1EB4AC" w14:textId="77777777" w:rsidR="00DD25DE" w:rsidRDefault="00DD25DE" w:rsidP="00DD25D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060DD7" w14:textId="77777777" w:rsidR="00DD25DE" w:rsidRDefault="00DD25DE" w:rsidP="00DD25DE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DC567" w14:textId="77777777" w:rsidR="00DD25DE" w:rsidRPr="00B02920" w:rsidRDefault="00DD25DE" w:rsidP="00DD25D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9AC129" w14:textId="77777777" w:rsidR="00DD25DE" w:rsidRPr="00B02920" w:rsidRDefault="00DD25DE" w:rsidP="00DD25DE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4F0F2F9" w14:textId="77777777" w:rsidR="00DD25DE" w:rsidRPr="00B02920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3AA61353" w14:textId="77777777" w:rsidR="00DD25DE" w:rsidRPr="00B02920" w:rsidRDefault="00DD25DE" w:rsidP="00DD25DE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10401AF7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065737F9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AEE72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A84F2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B2995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701A9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783A3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1FCD9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DFBC2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FFCBE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FF8DC" w14:textId="77777777" w:rsidR="00DD25DE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B093B" w14:textId="77777777" w:rsidR="00DD25DE" w:rsidRPr="00B02920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8D771" w14:textId="54508117" w:rsidR="00DD25DE" w:rsidRPr="00DD25DE" w:rsidRDefault="00DD25DE" w:rsidP="00DD2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ZLECENIOBIO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RCA</w:t>
      </w:r>
      <w:bookmarkStart w:id="7" w:name="_Hlk149822436"/>
    </w:p>
    <w:p w14:paraId="4F4DE144" w14:textId="77777777" w:rsidR="00DD25DE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9C7D806" w14:textId="77777777" w:rsidR="00DD25DE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9A76C65" w14:textId="77777777" w:rsidR="00DD25DE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E737B97" w14:textId="77777777" w:rsidR="00DD25DE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F5747D6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EE7876C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E0A29B9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DFB249E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586C98B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83D0694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5067D9B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3B49364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75D24AF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6136D09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88B369C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7B5F476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B397B66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E48AD3D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4EC0AAD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FD2BF8E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13C5DCA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3557B11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92E9B2E" w14:textId="77777777" w:rsidR="00730D5D" w:rsidRDefault="00730D5D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4B3A79F" w14:textId="77777777" w:rsidR="00DD25DE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3CEB103" w14:textId="77777777" w:rsidR="00DD25DE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2B754B8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jc w:val="right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  <w:r w:rsidRPr="00D637CB"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lastRenderedPageBreak/>
        <w:t>Załącznik nr 1 do Umowy Zlecenia Nr</w:t>
      </w:r>
      <w:r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  <w:t xml:space="preserve"> …………………………..</w:t>
      </w:r>
    </w:p>
    <w:p w14:paraId="4E39D81B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left="1416" w:right="44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637C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Zasady postępowania w przypadku śmierci pacjenta </w:t>
      </w:r>
    </w:p>
    <w:p w14:paraId="1C2465AB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388" w:lineRule="exact"/>
        <w:ind w:right="44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637CB">
        <w:rPr>
          <w:rFonts w:ascii="Times New Roman" w:eastAsia="Times New Roman" w:hAnsi="Times New Roman" w:cs="Times New Roman"/>
          <w:iCs/>
          <w:sz w:val="28"/>
          <w:szCs w:val="24"/>
          <w:lang w:eastAsia="pl-PL"/>
        </w:rPr>
        <w:t>I.</w:t>
      </w:r>
    </w:p>
    <w:p w14:paraId="3B5D2424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412" w:lineRule="exact"/>
        <w:ind w:left="705" w:right="43" w:hanging="336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l. Obowiązkiem lekarza podstawowej opieki zdrowotnej, który sprawował opiekę nad pacjentem w okresie 30 dni przed dniem zgonu i udzielał choremu świadczeń lekarskich, jest wystawienie karty zgonu nie później niż 12 godzin od wezwania. </w:t>
      </w:r>
    </w:p>
    <w:p w14:paraId="7F405CCE" w14:textId="77777777" w:rsidR="00DD25DE" w:rsidRPr="00D637CB" w:rsidRDefault="00DD25DE" w:rsidP="00DD25D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9" w:after="0" w:line="403" w:lineRule="exact"/>
        <w:ind w:left="700" w:right="24" w:hanging="35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zgłoszenia zgonu w dni wolne od pracy </w:t>
      </w:r>
      <w:r w:rsidRPr="00D637CB">
        <w:rPr>
          <w:rFonts w:ascii="Times New Roman" w:eastAsia="Times New Roman" w:hAnsi="Times New Roman" w:cs="Times New Roman"/>
          <w:w w:val="88"/>
          <w:sz w:val="24"/>
          <w:szCs w:val="24"/>
          <w:lang w:eastAsia="pl-PL"/>
        </w:rPr>
        <w:t xml:space="preserve">lub </w:t>
      </w: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święta, gdy lekarz, który sprawował opiekę nad zmarłym pacjentem nie jest w stanie w ciągu 12 godz. wystawić karty zgonu, kartę zgonu wystawia lekarz NPL-u. </w:t>
      </w:r>
    </w:p>
    <w:p w14:paraId="633541F8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254" w:lineRule="exact"/>
        <w:ind w:right="-1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D30C01B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254" w:lineRule="exact"/>
        <w:ind w:left="360" w:right="-14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3. Przed wystawieniem karty zgonu lekarz obowiązany jest: </w:t>
      </w:r>
    </w:p>
    <w:p w14:paraId="22468CB3" w14:textId="77777777" w:rsidR="00DD25DE" w:rsidRPr="00D637CB" w:rsidRDefault="00DD25DE" w:rsidP="00DD25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ustalić tożsamość zwłok i dokonać osobiście ich oględzin; </w:t>
      </w:r>
    </w:p>
    <w:p w14:paraId="07906E0C" w14:textId="77777777" w:rsidR="00DD25DE" w:rsidRPr="00D637CB" w:rsidRDefault="00DD25DE" w:rsidP="00DD25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przeprowadzić wywiad wśród osób z otoczenia osoby zmarłej w celu ustalenia okoliczności nastąpienia zgonu; </w:t>
      </w:r>
    </w:p>
    <w:p w14:paraId="4ADA6C9E" w14:textId="77777777" w:rsidR="00DD25DE" w:rsidRPr="00D637CB" w:rsidRDefault="00DD25DE" w:rsidP="00DD25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417" w:lineRule="exact"/>
        <w:ind w:left="1458" w:right="-14" w:hanging="360"/>
        <w:jc w:val="both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zapoznać się z dokumentami dotyczącymi stanu zdrowia danej osoby w okresie poprzedzającym zgon. </w:t>
      </w:r>
    </w:p>
    <w:p w14:paraId="3885D452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417" w:lineRule="exact"/>
        <w:ind w:left="1098" w:right="-14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  <w:lang w:eastAsia="pl-PL"/>
        </w:rPr>
        <w:t xml:space="preserve">                                                </w:t>
      </w:r>
      <w:r w:rsidRPr="00D637CB">
        <w:rPr>
          <w:rFonts w:ascii="Times New Roman" w:eastAsia="Times New Roman" w:hAnsi="Times New Roman" w:cs="Times New Roman"/>
          <w:w w:val="111"/>
          <w:sz w:val="24"/>
          <w:szCs w:val="24"/>
          <w:lang w:eastAsia="pl-PL"/>
        </w:rPr>
        <w:t>II.</w:t>
      </w:r>
    </w:p>
    <w:p w14:paraId="012F2F5A" w14:textId="77777777" w:rsidR="00DD25DE" w:rsidRPr="00D637CB" w:rsidRDefault="00DD25DE" w:rsidP="00DD25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2" w:lineRule="exact"/>
        <w:ind w:left="729" w:right="20" w:hanging="34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podejrzenia, że przyczyna śmierci nie jest naturalna lub okoliczności śmierci budzą wątpliwość,  w szczególności   śmierć  nastąpiła w wyniku przestępstwa lub samobójstwa, należy niezwłocznie zawiadomić o tym prokuratora lub najbliższy posterunek policji. </w:t>
      </w:r>
    </w:p>
    <w:p w14:paraId="0A382FD8" w14:textId="77777777" w:rsidR="00DD25DE" w:rsidRPr="00D637CB" w:rsidRDefault="00DD25DE" w:rsidP="00DD25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" w:after="0" w:line="403" w:lineRule="exact"/>
        <w:ind w:left="724" w:right="29" w:hanging="35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stwierdzenia lub podejrzenia, że zgon nastąpił z powodu choroby zakaźnej, lekarz ma obowiązek powiadomić o tym fakcie wojewódzkiego inspektora sanitarnego. </w:t>
      </w:r>
    </w:p>
    <w:p w14:paraId="28902206" w14:textId="77777777" w:rsidR="00DD25DE" w:rsidRPr="00D637CB" w:rsidRDefault="00DD25DE" w:rsidP="00DD25D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412" w:lineRule="exact"/>
        <w:ind w:left="729" w:right="20" w:hanging="345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W przypadku śmierci pacjenta na terenie  Zespołu  należy </w:t>
      </w:r>
    </w:p>
    <w:p w14:paraId="3C761A22" w14:textId="77777777" w:rsidR="00DD25DE" w:rsidRPr="00D637CB" w:rsidRDefault="00DD25DE" w:rsidP="00DD25DE">
      <w:pPr>
        <w:widowControl w:val="0"/>
        <w:autoSpaceDE w:val="0"/>
        <w:autoSpaceDN w:val="0"/>
        <w:adjustRightInd w:val="0"/>
        <w:spacing w:after="0" w:line="398" w:lineRule="exact"/>
        <w:ind w:left="734" w:right="1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niezwłocznie: </w:t>
      </w:r>
    </w:p>
    <w:p w14:paraId="19D5534C" w14:textId="77777777" w:rsidR="00DD25DE" w:rsidRPr="00D637CB" w:rsidRDefault="00DD25DE" w:rsidP="00DD25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przełożonego i Dyrektora Zespołu; </w:t>
      </w:r>
    </w:p>
    <w:p w14:paraId="27E94A9A" w14:textId="77777777" w:rsidR="00DD25DE" w:rsidRPr="00D637CB" w:rsidRDefault="00DD25DE" w:rsidP="00DD25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najbliższy posterunek policji; </w:t>
      </w:r>
    </w:p>
    <w:p w14:paraId="3BDFAE11" w14:textId="77777777" w:rsidR="00DD25DE" w:rsidRPr="00D637CB" w:rsidRDefault="00DD25DE" w:rsidP="00DD25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powiadomić  rodzinę  pacjenta; </w:t>
      </w:r>
    </w:p>
    <w:p w14:paraId="0F259DE4" w14:textId="77777777" w:rsidR="00DD25DE" w:rsidRPr="00D637CB" w:rsidRDefault="00DD25DE" w:rsidP="00DD25D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417" w:lineRule="exact"/>
        <w:ind w:left="1458" w:right="1" w:hanging="360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3"/>
          <w:lang w:eastAsia="pl-PL"/>
        </w:rPr>
        <w:t>sporządzić notatkę służbową opisującą okoliczności śmierci pacjenta.</w:t>
      </w:r>
    </w:p>
    <w:p w14:paraId="3126F3E5" w14:textId="77777777" w:rsidR="00DD25DE" w:rsidRPr="00D637CB" w:rsidRDefault="00DD25DE" w:rsidP="00DD25D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3E675748" w14:textId="77777777" w:rsidR="00DD25DE" w:rsidRPr="00D637CB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zapoznałam/łem się z powyższą  treścią .</w:t>
      </w:r>
    </w:p>
    <w:p w14:paraId="1D8C3CC0" w14:textId="77777777" w:rsidR="00DD25DE" w:rsidRPr="00D637CB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35231" w14:textId="77777777" w:rsidR="00DD25DE" w:rsidRPr="00D637CB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DD5F" w14:textId="77777777" w:rsidR="00DD25DE" w:rsidRPr="00690E03" w:rsidRDefault="00DD25DE" w:rsidP="00DD2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imię i nazwisko……........................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bookmarkEnd w:id="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785D487F" w14:textId="77777777" w:rsidR="00DD25DE" w:rsidRDefault="00DD25DE" w:rsidP="00DD25DE"/>
    <w:p w14:paraId="2DB318D0" w14:textId="77777777" w:rsidR="00DD25DE" w:rsidRDefault="00DD25DE" w:rsidP="00DD25DE"/>
    <w:p w14:paraId="4ACBB3F6" w14:textId="77777777" w:rsidR="00DD25DE" w:rsidRDefault="00DD25DE" w:rsidP="00DD25DE"/>
    <w:p w14:paraId="7D0CCCE2" w14:textId="77777777" w:rsidR="0005529E" w:rsidRDefault="0005529E"/>
    <w:sectPr w:rsidR="0005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70111D"/>
    <w:multiLevelType w:val="singleLevel"/>
    <w:tmpl w:val="CFB257B4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538A8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4903052"/>
    <w:multiLevelType w:val="singleLevel"/>
    <w:tmpl w:val="0DE8F59C"/>
    <w:lvl w:ilvl="0">
      <w:start w:val="1"/>
      <w:numFmt w:val="low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69A0198"/>
    <w:multiLevelType w:val="singleLevel"/>
    <w:tmpl w:val="8564C26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9"/>
  </w:num>
  <w:num w:numId="10" w16cid:durableId="1450079423">
    <w:abstractNumId w:val="3"/>
    <w:lvlOverride w:ilvl="0">
      <w:startOverride w:val="2"/>
    </w:lvlOverride>
  </w:num>
  <w:num w:numId="11" w16cid:durableId="1634286366">
    <w:abstractNumId w:val="6"/>
    <w:lvlOverride w:ilvl="0">
      <w:startOverride w:val="1"/>
    </w:lvlOverride>
  </w:num>
  <w:num w:numId="12" w16cid:durableId="1759784942">
    <w:abstractNumId w:val="7"/>
    <w:lvlOverride w:ilvl="0">
      <w:startOverride w:val="1"/>
    </w:lvlOverride>
  </w:num>
  <w:num w:numId="13" w16cid:durableId="1049961744">
    <w:abstractNumId w:val="5"/>
    <w:lvlOverride w:ilvl="0">
      <w:startOverride w:val="1"/>
    </w:lvlOverride>
  </w:num>
  <w:num w:numId="14" w16cid:durableId="225145012">
    <w:abstractNumId w:val="10"/>
  </w:num>
  <w:num w:numId="15" w16cid:durableId="941032973">
    <w:abstractNumId w:val="11"/>
  </w:num>
  <w:num w:numId="16" w16cid:durableId="1073160129">
    <w:abstractNumId w:val="4"/>
  </w:num>
  <w:num w:numId="17" w16cid:durableId="108135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DE"/>
    <w:rsid w:val="00044736"/>
    <w:rsid w:val="0005529E"/>
    <w:rsid w:val="00240AD7"/>
    <w:rsid w:val="00497B7E"/>
    <w:rsid w:val="00730D5D"/>
    <w:rsid w:val="007F58C9"/>
    <w:rsid w:val="00AE796F"/>
    <w:rsid w:val="00DD25DE"/>
    <w:rsid w:val="00FE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0DFB"/>
  <w15:chartTrackingRefBased/>
  <w15:docId w15:val="{6B5030B8-39BD-407D-9317-102B116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5D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DD25DE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25D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D2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2299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6</cp:revision>
  <dcterms:created xsi:type="dcterms:W3CDTF">2023-12-01T12:50:00Z</dcterms:created>
  <dcterms:modified xsi:type="dcterms:W3CDTF">2023-12-05T15:18:00Z</dcterms:modified>
</cp:coreProperties>
</file>